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fc0de032e43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KJELD RASMUSSEN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KJELD RASMUSSEN AS</w:t>
      </w:r>
    </w:p>
    <w:sectPr>
      <w:headerReference xmlns:r="http://schemas.openxmlformats.org/officeDocument/2006/relationships" w:type="default" r:id="Rcb56ec4baa2b4a45"/>
      <w:footerReference xmlns:r="http://schemas.openxmlformats.org/officeDocument/2006/relationships" w:type="default" r:id="R52fa5e0fae9f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6ec4baa2b4a45" /><Relationship Type="http://schemas.openxmlformats.org/officeDocument/2006/relationships/footer" Target="/word/footer1.xml" Id="R52fa5e0fae9f4ffa" /></Relationships>
</file>