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fd761c382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efe32bbe44886"/>
      <w:footerReference xmlns:r="http://schemas.openxmlformats.org/officeDocument/2006/relationships" w:type="default" r:id="R4d13540fbba7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efe32bbe44886" /><Relationship Type="http://schemas.openxmlformats.org/officeDocument/2006/relationships/footer" Target="/word/footer1.xml" Id="R4d13540fbba74210" /></Relationships>
</file>