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7406e5cda844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88d8d24ecdf84bee"/>
      <w:footerReference xmlns:r="http://schemas.openxmlformats.org/officeDocument/2006/relationships" w:type="default" r:id="R48b051f874c242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d8d24ecdf84bee" /><Relationship Type="http://schemas.openxmlformats.org/officeDocument/2006/relationships/footer" Target="/word/footer1.xml" Id="R48b051f874c242bb" /></Relationships>
</file>