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9421acac1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7702c1ee4e9e4264"/>
      <w:footerReference xmlns:r="http://schemas.openxmlformats.org/officeDocument/2006/relationships" w:type="default" r:id="R578f8f8b0042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2c1ee4e9e4264" /><Relationship Type="http://schemas.openxmlformats.org/officeDocument/2006/relationships/footer" Target="/word/footer1.xml" Id="R578f8f8b00424e6c" /></Relationships>
</file>