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87496c7a945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KINGS-BAY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b45efca4ecca46a7"/>
      <w:footerReference xmlns:r="http://schemas.openxmlformats.org/officeDocument/2006/relationships" w:type="default" r:id="R17d3a00b9783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efca4ecca46a7" /><Relationship Type="http://schemas.openxmlformats.org/officeDocument/2006/relationships/footer" Target="/word/footer1.xml" Id="R17d3a00b97834793" /></Relationships>
</file>