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cc0266df6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9757d8b4550e4fd7"/>
      <w:footerReference xmlns:r="http://schemas.openxmlformats.org/officeDocument/2006/relationships" w:type="default" r:id="R6fa552af7dc5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7d8b4550e4fd7" /><Relationship Type="http://schemas.openxmlformats.org/officeDocument/2006/relationships/footer" Target="/word/footer1.xml" Id="R6fa552af7dc54b1b" /></Relationships>
</file>