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bdb35e19334d9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CHILL RETRO AS</w:t>
      </w:r>
    </w:p>
    <w:sectPr>
      <w:headerReference xmlns:r="http://schemas.openxmlformats.org/officeDocument/2006/relationships" w:type="default" r:id="Re1b0bfd95bde4168"/>
      <w:footerReference xmlns:r="http://schemas.openxmlformats.org/officeDocument/2006/relationships" w:type="default" r:id="Rf1a89d6468a542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CHILL RETRO AS   ·   Org.nr 916 675 607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CHILL RETRO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b0bfd95bde4168" /><Relationship Type="http://schemas.openxmlformats.org/officeDocument/2006/relationships/footer" Target="/word/footer1.xml" Id="Rf1a89d6468a54292" /></Relationships>
</file>