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28fdea0b6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9643f9d77c7a47e1"/>
      <w:footerReference xmlns:r="http://schemas.openxmlformats.org/officeDocument/2006/relationships" w:type="default" r:id="R9c5921fadcb2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3f9d77c7a47e1" /><Relationship Type="http://schemas.openxmlformats.org/officeDocument/2006/relationships/footer" Target="/word/footer1.xml" Id="R9c5921fadcb24d8e" /></Relationships>
</file>