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ce89c0cbd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f6282fc434f48"/>
      <w:footerReference xmlns:r="http://schemas.openxmlformats.org/officeDocument/2006/relationships" w:type="default" r:id="R6a19d889c1f9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f6282fc434f48" /><Relationship Type="http://schemas.openxmlformats.org/officeDocument/2006/relationships/footer" Target="/word/footer1.xml" Id="R6a19d889c1f941c5" /></Relationships>
</file>