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e665aa875a44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NOIR RØRLEGGERSERVICE AS</w:t>
      </w:r>
    </w:p>
    <w:sectPr>
      <w:headerReference xmlns:r="http://schemas.openxmlformats.org/officeDocument/2006/relationships" w:type="default" r:id="R066793d84452479f"/>
      <w:footerReference xmlns:r="http://schemas.openxmlformats.org/officeDocument/2006/relationships" w:type="default" r:id="Rbff52d68cb614e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NOIR RØRLEGGERSERVICE AS   ·   Org.nr 915 925 421   ·   Tollbugata 13   ·   0152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NOIR RØRLEGGERSERVICE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6793d84452479f" /><Relationship Type="http://schemas.openxmlformats.org/officeDocument/2006/relationships/footer" Target="/word/footer1.xml" Id="Rbff52d68cb614e22" /></Relationships>
</file>