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bdd65f85c48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WORKSONLAND ARKITEKTUR OG LANDSKAP AS</w:t>
      </w:r>
    </w:p>
    <w:sectPr>
      <w:headerReference xmlns:r="http://schemas.openxmlformats.org/officeDocument/2006/relationships" w:type="default" r:id="Rdf9dbd9d13274c80"/>
      <w:footerReference xmlns:r="http://schemas.openxmlformats.org/officeDocument/2006/relationships" w:type="default" r:id="R0fa9efac108f43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WORKSONLAND ARKITEKTUR OG LANDSKAP AS   ·   Org.nr 915 840 310   ·   Øygardveien 24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WORKSONLAND ARKITEKTUR OG LANDSKAP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dbd9d13274c80" /><Relationship Type="http://schemas.openxmlformats.org/officeDocument/2006/relationships/footer" Target="/word/footer1.xml" Id="R0fa9efac108f434d" /></Relationships>
</file>