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34c274c25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32088403ff944c49"/>
      <w:footerReference xmlns:r="http://schemas.openxmlformats.org/officeDocument/2006/relationships" w:type="default" r:id="R35d98552e951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88403ff944c49" /><Relationship Type="http://schemas.openxmlformats.org/officeDocument/2006/relationships/footer" Target="/word/footer1.xml" Id="R35d98552e9514273" /></Relationships>
</file>