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0dcd657d274d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NIKKHAH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NIKKHAH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e474b2492a4ced"/>
      <w:footerReference xmlns:r="http://schemas.openxmlformats.org/officeDocument/2006/relationships" w:type="default" r:id="R201aacf2755745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NIKKHAH HOLDING AS   ·   Org.nr 915 520 197   ·   Øvre Storgate 47   ·   3018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NIKKHAH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e474b2492a4ced" /><Relationship Type="http://schemas.openxmlformats.org/officeDocument/2006/relationships/footer" Target="/word/footer1.xml" Id="R201aacf275574583" /></Relationships>
</file>