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761273f254c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VIGELAND BIL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VIGELAND BIL INVEST AS</w:t>
      </w:r>
    </w:p>
    <w:sectPr>
      <w:headerReference xmlns:r="http://schemas.openxmlformats.org/officeDocument/2006/relationships" w:type="default" r:id="R1b1f466efdfc45cb"/>
      <w:footerReference xmlns:r="http://schemas.openxmlformats.org/officeDocument/2006/relationships" w:type="default" r:id="R59ae9a1ec24040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VIGELAND BIL INVEST AS   ·   Org.nr 915 514 901   ·   Hestehaven 16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VIGELAND BIL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1f466efdfc45cb" /><Relationship Type="http://schemas.openxmlformats.org/officeDocument/2006/relationships/footer" Target="/word/footer1.xml" Id="R59ae9a1ec24040be" /></Relationships>
</file>