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acdb96a7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dc6450ea345dc"/>
      <w:footerReference xmlns:r="http://schemas.openxmlformats.org/officeDocument/2006/relationships" w:type="default" r:id="Rc50299ce223f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dc6450ea345dc" /><Relationship Type="http://schemas.openxmlformats.org/officeDocument/2006/relationships/footer" Target="/word/footer1.xml" Id="Rc50299ce223f41ac" /></Relationships>
</file>