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486ee0f2d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276a1cd45a4073"/>
      <w:footerReference xmlns:r="http://schemas.openxmlformats.org/officeDocument/2006/relationships" w:type="default" r:id="Ra633e146939a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76a1cd45a4073" /><Relationship Type="http://schemas.openxmlformats.org/officeDocument/2006/relationships/footer" Target="/word/footer1.xml" Id="Ra633e146939a4344" /></Relationships>
</file>