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51b25d54f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FIOL DEMETER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887ffed209ba4962"/>
      <w:footerReference xmlns:r="http://schemas.openxmlformats.org/officeDocument/2006/relationships" w:type="default" r:id="R5bec6fd2e698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ffed209ba4962" /><Relationship Type="http://schemas.openxmlformats.org/officeDocument/2006/relationships/footer" Target="/word/footer1.xml" Id="R5bec6fd2e698436d" /></Relationships>
</file>