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62faf65c8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a49821708acc4a3b"/>
      <w:footerReference xmlns:r="http://schemas.openxmlformats.org/officeDocument/2006/relationships" w:type="default" r:id="R2f0350b30d12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821708acc4a3b" /><Relationship Type="http://schemas.openxmlformats.org/officeDocument/2006/relationships/footer" Target="/word/footer1.xml" Id="R2f0350b30d124c15" /></Relationships>
</file>